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D13" w:rsidRDefault="00630059">
      <w:r>
        <w:rPr>
          <w:noProof/>
          <w:lang w:val="en-AU" w:eastAsia="en-AU"/>
        </w:rPr>
        <w:drawing>
          <wp:anchor distT="0" distB="0" distL="114300" distR="114300" simplePos="0" relativeHeight="251657728" behindDoc="0" locked="0" layoutInCell="0" allowOverlap="1" wp14:anchorId="5C0AB1A4" wp14:editId="214DBCF8">
            <wp:simplePos x="0" y="0"/>
            <wp:positionH relativeFrom="column">
              <wp:posOffset>3322955</wp:posOffset>
            </wp:positionH>
            <wp:positionV relativeFrom="paragraph">
              <wp:posOffset>-29845</wp:posOffset>
            </wp:positionV>
            <wp:extent cx="2122805" cy="807720"/>
            <wp:effectExtent l="0" t="0" r="0" b="0"/>
            <wp:wrapTopAndBottom/>
            <wp:docPr id="2" name="Picture 2" descr="uqlo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qlo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805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AU" w:eastAsia="en-AU"/>
        </w:rPr>
        <w:drawing>
          <wp:anchor distT="0" distB="0" distL="114300" distR="114300" simplePos="0" relativeHeight="251659776" behindDoc="1" locked="0" layoutInCell="1" allowOverlap="1" wp14:anchorId="5A7FF378" wp14:editId="79AC24BF">
            <wp:simplePos x="0" y="0"/>
            <wp:positionH relativeFrom="column">
              <wp:posOffset>57150</wp:posOffset>
            </wp:positionH>
            <wp:positionV relativeFrom="paragraph">
              <wp:posOffset>-132080</wp:posOffset>
            </wp:positionV>
            <wp:extent cx="1724025" cy="1019175"/>
            <wp:effectExtent l="0" t="0" r="9525" b="9525"/>
            <wp:wrapTight wrapText="bothSides">
              <wp:wrapPolygon edited="0">
                <wp:start x="0" y="0"/>
                <wp:lineTo x="0" y="21398"/>
                <wp:lineTo x="21481" y="21398"/>
                <wp:lineTo x="21481" y="0"/>
                <wp:lineTo x="0" y="0"/>
              </wp:wrapPolygon>
            </wp:wrapTight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6D13" w:rsidRDefault="00B06D13">
      <w:pPr>
        <w:rPr>
          <w:rFonts w:ascii="Arial Narrow" w:hAnsi="Arial Narrow"/>
          <w:b/>
          <w:i/>
          <w:sz w:val="28"/>
        </w:rPr>
      </w:pPr>
      <w:r>
        <w:rPr>
          <w:rFonts w:ascii="Arial Narrow" w:hAnsi="Arial Narrow"/>
          <w:b/>
          <w:i/>
          <w:sz w:val="28"/>
        </w:rPr>
        <w:t xml:space="preserve">The </w:t>
      </w:r>
      <w:smartTag w:uri="urn:schemas-microsoft-com:office:smarttags" w:element="PlaceType">
        <w:r>
          <w:rPr>
            <w:rFonts w:ascii="Arial Narrow" w:hAnsi="Arial Narrow"/>
            <w:b/>
            <w:i/>
            <w:sz w:val="28"/>
          </w:rPr>
          <w:t>School</w:t>
        </w:r>
      </w:smartTag>
      <w:r>
        <w:rPr>
          <w:rFonts w:ascii="Arial Narrow" w:hAnsi="Arial Narrow"/>
          <w:b/>
          <w:i/>
          <w:sz w:val="28"/>
        </w:rPr>
        <w:t xml:space="preserve"> of </w:t>
      </w:r>
      <w:smartTag w:uri="urn:schemas-microsoft-com:office:smarttags" w:element="PlaceName">
        <w:r>
          <w:rPr>
            <w:rFonts w:ascii="Arial Narrow" w:hAnsi="Arial Narrow"/>
            <w:b/>
            <w:i/>
            <w:sz w:val="28"/>
          </w:rPr>
          <w:t>Economics</w:t>
        </w:r>
      </w:smartTag>
      <w:r>
        <w:rPr>
          <w:rFonts w:ascii="Arial Narrow" w:hAnsi="Arial Narrow"/>
          <w:b/>
          <w:i/>
          <w:sz w:val="28"/>
        </w:rPr>
        <w:t xml:space="preserve"> at the </w:t>
      </w:r>
      <w:smartTag w:uri="urn:schemas-microsoft-com:office:smarttags" w:element="place">
        <w:smartTag w:uri="urn:schemas-microsoft-com:office:smarttags" w:element="PlaceType">
          <w:r>
            <w:rPr>
              <w:rFonts w:ascii="Arial Narrow" w:hAnsi="Arial Narrow"/>
              <w:b/>
              <w:i/>
              <w:sz w:val="28"/>
            </w:rPr>
            <w:t>University</w:t>
          </w:r>
        </w:smartTag>
        <w:r>
          <w:rPr>
            <w:rFonts w:ascii="Arial Narrow" w:hAnsi="Arial Narrow"/>
            <w:b/>
            <w:i/>
            <w:sz w:val="28"/>
          </w:rPr>
          <w:t xml:space="preserve"> of </w:t>
        </w:r>
        <w:smartTag w:uri="urn:schemas-microsoft-com:office:smarttags" w:element="PlaceName">
          <w:r>
            <w:rPr>
              <w:rFonts w:ascii="Arial Narrow" w:hAnsi="Arial Narrow"/>
              <w:b/>
              <w:i/>
              <w:sz w:val="28"/>
            </w:rPr>
            <w:t>Queensland</w:t>
          </w:r>
        </w:smartTag>
      </w:smartTag>
      <w:r>
        <w:rPr>
          <w:rFonts w:ascii="Arial Narrow" w:hAnsi="Arial Narrow"/>
          <w:b/>
          <w:i/>
          <w:sz w:val="28"/>
        </w:rPr>
        <w:t xml:space="preserve"> in conjunction with the Queensland Economics Teachers' Association Inc. is proud to announce:</w:t>
      </w:r>
    </w:p>
    <w:p w:rsidR="00B06D13" w:rsidRDefault="00B06D13">
      <w:pPr>
        <w:jc w:val="center"/>
        <w:rPr>
          <w:b/>
          <w:sz w:val="40"/>
        </w:rPr>
      </w:pPr>
    </w:p>
    <w:p w:rsidR="00B06D13" w:rsidRDefault="00B06D13">
      <w:pPr>
        <w:jc w:val="center"/>
        <w:rPr>
          <w:b/>
          <w:sz w:val="28"/>
        </w:rPr>
      </w:pPr>
      <w:r>
        <w:rPr>
          <w:b/>
          <w:sz w:val="40"/>
        </w:rPr>
        <w:t>ECONOMICS STUDENTS' CONFERENCE 20</w:t>
      </w:r>
      <w:r w:rsidR="00272D9F">
        <w:rPr>
          <w:b/>
          <w:sz w:val="40"/>
        </w:rPr>
        <w:t>1</w:t>
      </w:r>
      <w:r w:rsidR="00A46F14">
        <w:rPr>
          <w:b/>
          <w:sz w:val="40"/>
        </w:rPr>
        <w:t>8</w:t>
      </w:r>
      <w:r>
        <w:rPr>
          <w:b/>
          <w:sz w:val="40"/>
        </w:rPr>
        <w:t>:</w:t>
      </w:r>
    </w:p>
    <w:p w:rsidR="00B06D13" w:rsidRDefault="00B06D13">
      <w:pPr>
        <w:jc w:val="center"/>
        <w:rPr>
          <w:b/>
          <w:sz w:val="28"/>
        </w:rPr>
      </w:pPr>
    </w:p>
    <w:p w:rsidR="00B06D13" w:rsidRDefault="00B06D13">
      <w:pPr>
        <w:jc w:val="center"/>
        <w:rPr>
          <w:rFonts w:ascii="Coronet" w:hAnsi="Coronet"/>
          <w:sz w:val="40"/>
        </w:rPr>
      </w:pPr>
      <w:r>
        <w:rPr>
          <w:rFonts w:ascii="Coronet" w:hAnsi="Coronet"/>
          <w:b/>
          <w:i/>
          <w:sz w:val="40"/>
        </w:rPr>
        <w:t>A one-day  conference  to  meet  the  study  and  general  education  needs  of senior  secondary  school  students  of  economics  and  to  enrich  their learning experiences.</w:t>
      </w:r>
    </w:p>
    <w:p w:rsidR="00B06D13" w:rsidRDefault="00B06D13">
      <w:pPr>
        <w:numPr>
          <w:ilvl w:val="0"/>
          <w:numId w:val="1"/>
        </w:numPr>
        <w:jc w:val="both"/>
        <w:rPr>
          <w:rFonts w:ascii="Arial Narrow" w:hAnsi="Arial Narrow"/>
          <w:b/>
          <w:sz w:val="28"/>
        </w:rPr>
      </w:pPr>
      <w:r>
        <w:rPr>
          <w:rFonts w:ascii="Arial Narrow" w:hAnsi="Arial Narrow"/>
          <w:b/>
          <w:sz w:val="28"/>
        </w:rPr>
        <w:t xml:space="preserve">Listen and </w:t>
      </w:r>
      <w:r w:rsidR="00D03A3C">
        <w:rPr>
          <w:rFonts w:ascii="Arial Narrow" w:hAnsi="Arial Narrow"/>
          <w:b/>
          <w:sz w:val="28"/>
        </w:rPr>
        <w:t>t</w:t>
      </w:r>
      <w:r>
        <w:rPr>
          <w:rFonts w:ascii="Arial Narrow" w:hAnsi="Arial Narrow"/>
          <w:b/>
          <w:sz w:val="28"/>
        </w:rPr>
        <w:t>alk to leading economists as they explain and interpret important domestic and international economic and political issues relevant to senior secondary economic studies.</w:t>
      </w:r>
    </w:p>
    <w:p w:rsidR="00B06D13" w:rsidRDefault="00B06D13">
      <w:pPr>
        <w:jc w:val="both"/>
        <w:rPr>
          <w:rFonts w:ascii="Arial Narrow" w:hAnsi="Arial Narrow"/>
          <w:b/>
          <w:sz w:val="28"/>
        </w:rPr>
      </w:pPr>
    </w:p>
    <w:p w:rsidR="00B06D13" w:rsidRDefault="00B06D13">
      <w:pPr>
        <w:numPr>
          <w:ilvl w:val="0"/>
          <w:numId w:val="2"/>
        </w:numPr>
        <w:jc w:val="both"/>
        <w:rPr>
          <w:b/>
          <w:i/>
          <w:sz w:val="28"/>
        </w:rPr>
      </w:pPr>
      <w:r>
        <w:rPr>
          <w:rFonts w:ascii="Arial Narrow" w:hAnsi="Arial Narrow"/>
          <w:b/>
          <w:sz w:val="28"/>
        </w:rPr>
        <w:t xml:space="preserve">Learn about what is on offer in the Economics department and what an Economics degree from The </w:t>
      </w:r>
      <w:smartTag w:uri="urn:schemas-microsoft-com:office:smarttags" w:element="place">
        <w:smartTag w:uri="urn:schemas-microsoft-com:office:smarttags" w:element="PlaceType">
          <w:r>
            <w:rPr>
              <w:rFonts w:ascii="Arial Narrow" w:hAnsi="Arial Narrow"/>
              <w:b/>
              <w:sz w:val="28"/>
            </w:rPr>
            <w:t>University</w:t>
          </w:r>
        </w:smartTag>
        <w:r>
          <w:rPr>
            <w:rFonts w:ascii="Arial Narrow" w:hAnsi="Arial Narrow"/>
            <w:b/>
            <w:sz w:val="28"/>
          </w:rPr>
          <w:t xml:space="preserve"> of </w:t>
        </w:r>
        <w:smartTag w:uri="urn:schemas-microsoft-com:office:smarttags" w:element="PlaceName">
          <w:r>
            <w:rPr>
              <w:rFonts w:ascii="Arial Narrow" w:hAnsi="Arial Narrow"/>
              <w:b/>
              <w:sz w:val="28"/>
            </w:rPr>
            <w:t>Queensland</w:t>
          </w:r>
        </w:smartTag>
      </w:smartTag>
      <w:r>
        <w:rPr>
          <w:rFonts w:ascii="Arial Narrow" w:hAnsi="Arial Narrow"/>
          <w:b/>
          <w:sz w:val="28"/>
        </w:rPr>
        <w:t xml:space="preserve"> means in the jobs market</w:t>
      </w:r>
    </w:p>
    <w:p w:rsidR="00B06D13" w:rsidRDefault="00B06D13">
      <w:pPr>
        <w:jc w:val="both"/>
        <w:rPr>
          <w:b/>
          <w:i/>
          <w:sz w:val="28"/>
        </w:rPr>
      </w:pPr>
    </w:p>
    <w:p w:rsidR="00B06D13" w:rsidRDefault="00B06D13">
      <w:pPr>
        <w:numPr>
          <w:ilvl w:val="0"/>
          <w:numId w:val="2"/>
        </w:numPr>
        <w:jc w:val="both"/>
        <w:rPr>
          <w:b/>
          <w:i/>
          <w:sz w:val="28"/>
        </w:rPr>
      </w:pPr>
      <w:r>
        <w:rPr>
          <w:rFonts w:ascii="Arial Narrow" w:hAnsi="Arial Narrow"/>
          <w:b/>
          <w:sz w:val="28"/>
        </w:rPr>
        <w:t xml:space="preserve">Visit the </w:t>
      </w:r>
      <w:smartTag w:uri="urn:schemas-microsoft-com:office:smarttags" w:element="place">
        <w:smartTag w:uri="urn:schemas-microsoft-com:office:smarttags" w:element="PlaceType">
          <w:r>
            <w:rPr>
              <w:rFonts w:ascii="Arial Narrow" w:hAnsi="Arial Narrow"/>
              <w:b/>
              <w:sz w:val="28"/>
            </w:rPr>
            <w:t>University</w:t>
          </w:r>
        </w:smartTag>
        <w:r>
          <w:rPr>
            <w:rFonts w:ascii="Arial Narrow" w:hAnsi="Arial Narrow"/>
            <w:b/>
            <w:sz w:val="28"/>
          </w:rPr>
          <w:t xml:space="preserve"> of </w:t>
        </w:r>
        <w:smartTag w:uri="urn:schemas-microsoft-com:office:smarttags" w:element="PlaceName">
          <w:r>
            <w:rPr>
              <w:rFonts w:ascii="Arial Narrow" w:hAnsi="Arial Narrow"/>
              <w:b/>
              <w:sz w:val="28"/>
            </w:rPr>
            <w:t>Queensland</w:t>
          </w:r>
        </w:smartTag>
      </w:smartTag>
      <w:r>
        <w:rPr>
          <w:rFonts w:ascii="Arial Narrow" w:hAnsi="Arial Narrow"/>
          <w:b/>
          <w:sz w:val="28"/>
        </w:rPr>
        <w:t xml:space="preserve"> and meet university staff </w:t>
      </w:r>
    </w:p>
    <w:p w:rsidR="00B06D13" w:rsidRDefault="00B06D13">
      <w:pPr>
        <w:jc w:val="both"/>
        <w:rPr>
          <w:b/>
          <w:i/>
          <w:sz w:val="28"/>
        </w:rPr>
      </w:pPr>
    </w:p>
    <w:tbl>
      <w:tblPr>
        <w:tblW w:w="0" w:type="auto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04"/>
      </w:tblGrid>
      <w:tr w:rsidR="00B06D13" w:rsidTr="00630059">
        <w:trPr>
          <w:jc w:val="center"/>
        </w:trPr>
        <w:tc>
          <w:tcPr>
            <w:tcW w:w="7504" w:type="dxa"/>
            <w:tcBorders>
              <w:top w:val="single" w:sz="24" w:space="0" w:color="auto"/>
              <w:bottom w:val="single" w:sz="24" w:space="0" w:color="auto"/>
            </w:tcBorders>
            <w:shd w:val="clear" w:color="auto" w:fill="FFFF99"/>
          </w:tcPr>
          <w:p w:rsidR="00B06D13" w:rsidRDefault="00B06D13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Thursday </w:t>
            </w:r>
            <w:r w:rsidR="004822EE">
              <w:rPr>
                <w:sz w:val="28"/>
              </w:rPr>
              <w:t>1</w:t>
            </w:r>
            <w:r w:rsidR="00A46F14">
              <w:rPr>
                <w:sz w:val="28"/>
              </w:rPr>
              <w:t>9</w:t>
            </w:r>
            <w:r w:rsidR="00A46F14" w:rsidRPr="00A46F14">
              <w:rPr>
                <w:sz w:val="28"/>
                <w:vertAlign w:val="superscript"/>
              </w:rPr>
              <w:t>th</w:t>
            </w:r>
            <w:r w:rsidR="00A46F14">
              <w:rPr>
                <w:sz w:val="28"/>
              </w:rPr>
              <w:t xml:space="preserve"> </w:t>
            </w:r>
            <w:r>
              <w:rPr>
                <w:sz w:val="28"/>
              </w:rPr>
              <w:t>July, 20</w:t>
            </w:r>
            <w:r w:rsidR="00272D9F">
              <w:rPr>
                <w:sz w:val="28"/>
              </w:rPr>
              <w:t>1</w:t>
            </w:r>
            <w:r w:rsidR="00A46F14">
              <w:rPr>
                <w:sz w:val="28"/>
              </w:rPr>
              <w:t>8</w:t>
            </w:r>
          </w:p>
          <w:p w:rsidR="00B06D13" w:rsidRDefault="00B06D13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10.00 am to 2 pm</w:t>
            </w:r>
          </w:p>
          <w:p w:rsidR="00B06D13" w:rsidRPr="00546465" w:rsidRDefault="00546465">
            <w:pPr>
              <w:jc w:val="center"/>
              <w:rPr>
                <w:b/>
                <w:sz w:val="28"/>
              </w:rPr>
            </w:pPr>
            <w:r w:rsidRPr="00546465">
              <w:rPr>
                <w:b/>
                <w:sz w:val="28"/>
              </w:rPr>
              <w:t xml:space="preserve">Physiology Lecture Theatres, </w:t>
            </w:r>
            <w:r w:rsidR="00B06D13" w:rsidRPr="00546465">
              <w:rPr>
                <w:b/>
                <w:sz w:val="28"/>
              </w:rPr>
              <w:t>The University of Queensland</w:t>
            </w:r>
          </w:p>
          <w:p w:rsidR="00B06D13" w:rsidRDefault="00B06D13">
            <w:pPr>
              <w:jc w:val="center"/>
              <w:rPr>
                <w:sz w:val="28"/>
              </w:rPr>
            </w:pPr>
            <w:r>
              <w:rPr>
                <w:sz w:val="28"/>
              </w:rPr>
              <w:t>Fee: $5.50 per student (</w:t>
            </w:r>
            <w:r w:rsidR="009050AF">
              <w:rPr>
                <w:sz w:val="28"/>
              </w:rPr>
              <w:t xml:space="preserve">QETA </w:t>
            </w:r>
            <w:r>
              <w:rPr>
                <w:sz w:val="28"/>
              </w:rPr>
              <w:t>member schools)</w:t>
            </w:r>
            <w:r w:rsidR="009050AF">
              <w:rPr>
                <w:sz w:val="28"/>
              </w:rPr>
              <w:t xml:space="preserve"> (</w:t>
            </w:r>
            <w:proofErr w:type="spellStart"/>
            <w:r w:rsidR="009050AF">
              <w:rPr>
                <w:sz w:val="28"/>
              </w:rPr>
              <w:t>incl</w:t>
            </w:r>
            <w:proofErr w:type="spellEnd"/>
            <w:r w:rsidR="009050AF">
              <w:rPr>
                <w:sz w:val="28"/>
              </w:rPr>
              <w:t xml:space="preserve"> GST)</w:t>
            </w:r>
            <w:r w:rsidR="00975EB0">
              <w:rPr>
                <w:sz w:val="28"/>
              </w:rPr>
              <w:t xml:space="preserve"> – school memberships only</w:t>
            </w:r>
            <w:r w:rsidR="00D73D14">
              <w:rPr>
                <w:sz w:val="28"/>
              </w:rPr>
              <w:t xml:space="preserve"> *</w:t>
            </w:r>
          </w:p>
          <w:p w:rsidR="00B06D13" w:rsidRDefault="00B06D13" w:rsidP="00975EB0">
            <w:pPr>
              <w:jc w:val="center"/>
              <w:rPr>
                <w:sz w:val="28"/>
              </w:rPr>
            </w:pPr>
            <w:r>
              <w:rPr>
                <w:sz w:val="28"/>
              </w:rPr>
              <w:t>$</w:t>
            </w:r>
            <w:r w:rsidR="00272D9F">
              <w:rPr>
                <w:sz w:val="28"/>
              </w:rPr>
              <w:t>7.70</w:t>
            </w:r>
            <w:r>
              <w:rPr>
                <w:sz w:val="28"/>
              </w:rPr>
              <w:t xml:space="preserve"> per student (non-</w:t>
            </w:r>
            <w:r w:rsidR="009050AF">
              <w:rPr>
                <w:sz w:val="28"/>
              </w:rPr>
              <w:t xml:space="preserve">QETA </w:t>
            </w:r>
            <w:r>
              <w:rPr>
                <w:sz w:val="28"/>
              </w:rPr>
              <w:t>member schools)</w:t>
            </w:r>
            <w:r w:rsidR="00975EB0">
              <w:rPr>
                <w:sz w:val="28"/>
              </w:rPr>
              <w:t xml:space="preserve"> </w:t>
            </w:r>
            <w:bookmarkStart w:id="0" w:name="_GoBack"/>
            <w:bookmarkEnd w:id="0"/>
            <w:r w:rsidR="00975EB0">
              <w:rPr>
                <w:sz w:val="28"/>
              </w:rPr>
              <w:t>(</w:t>
            </w:r>
            <w:proofErr w:type="spellStart"/>
            <w:r w:rsidR="00975EB0">
              <w:rPr>
                <w:sz w:val="28"/>
              </w:rPr>
              <w:t>incl</w:t>
            </w:r>
            <w:proofErr w:type="spellEnd"/>
            <w:r w:rsidR="00975EB0">
              <w:rPr>
                <w:sz w:val="28"/>
              </w:rPr>
              <w:t xml:space="preserve"> </w:t>
            </w:r>
            <w:r w:rsidR="009050AF">
              <w:rPr>
                <w:sz w:val="28"/>
              </w:rPr>
              <w:t>GST)</w:t>
            </w:r>
            <w:r w:rsidR="00D73D14">
              <w:rPr>
                <w:sz w:val="28"/>
              </w:rPr>
              <w:t xml:space="preserve"> *</w:t>
            </w:r>
          </w:p>
          <w:p w:rsidR="00D73D14" w:rsidRDefault="00D73D14" w:rsidP="00D73D14">
            <w:pPr>
              <w:jc w:val="center"/>
              <w:rPr>
                <w:sz w:val="28"/>
              </w:rPr>
            </w:pPr>
            <w:r w:rsidRPr="00D73D14">
              <w:rPr>
                <w:sz w:val="28"/>
              </w:rPr>
              <w:t>*</w:t>
            </w:r>
            <w:r>
              <w:rPr>
                <w:sz w:val="28"/>
              </w:rPr>
              <w:t xml:space="preserve"> Includes lunch for students</w:t>
            </w:r>
          </w:p>
        </w:tc>
      </w:tr>
    </w:tbl>
    <w:p w:rsidR="00B06D13" w:rsidRDefault="00B06D13">
      <w:pPr>
        <w:rPr>
          <w:b/>
          <w:sz w:val="28"/>
        </w:rPr>
      </w:pPr>
    </w:p>
    <w:p w:rsidR="00B06D13" w:rsidRDefault="00B06D13">
      <w:pPr>
        <w:rPr>
          <w:b/>
          <w:sz w:val="28"/>
        </w:rPr>
      </w:pPr>
      <w:r>
        <w:rPr>
          <w:b/>
          <w:sz w:val="28"/>
        </w:rPr>
        <w:t>Updates to</w:t>
      </w:r>
      <w:r w:rsidR="00546465">
        <w:rPr>
          <w:b/>
          <w:sz w:val="28"/>
        </w:rPr>
        <w:t xml:space="preserve"> the program will be available </w:t>
      </w:r>
      <w:r>
        <w:rPr>
          <w:b/>
          <w:sz w:val="28"/>
        </w:rPr>
        <w:t xml:space="preserve">on </w:t>
      </w:r>
      <w:hyperlink r:id="rId8" w:history="1">
        <w:r>
          <w:rPr>
            <w:rStyle w:val="Hyperlink"/>
          </w:rPr>
          <w:t>www.qeta.com.au</w:t>
        </w:r>
      </w:hyperlink>
      <w:r>
        <w:rPr>
          <w:b/>
          <w:sz w:val="28"/>
        </w:rPr>
        <w:t xml:space="preserve"> </w:t>
      </w:r>
    </w:p>
    <w:p w:rsidR="00B06D13" w:rsidRDefault="00B06D13">
      <w:pPr>
        <w:rPr>
          <w:b/>
          <w:sz w:val="28"/>
        </w:rPr>
      </w:pPr>
    </w:p>
    <w:p w:rsidR="009954C9" w:rsidRDefault="009954C9" w:rsidP="009954C9">
      <w:pPr>
        <w:rPr>
          <w:b/>
        </w:rPr>
      </w:pPr>
      <w:r>
        <w:rPr>
          <w:b/>
        </w:rPr>
        <w:t xml:space="preserve">REGISTRATION IS ON-LINE ONLY VIA </w:t>
      </w:r>
      <w:hyperlink r:id="rId9" w:history="1">
        <w:r w:rsidRPr="00792FA8">
          <w:rPr>
            <w:rStyle w:val="Hyperlink"/>
            <w:b/>
          </w:rPr>
          <w:t>WWW.QETA.COM.AU</w:t>
        </w:r>
      </w:hyperlink>
      <w:r>
        <w:rPr>
          <w:b/>
        </w:rPr>
        <w:t xml:space="preserve"> </w:t>
      </w:r>
    </w:p>
    <w:p w:rsidR="009954C9" w:rsidRDefault="009954C9">
      <w:pPr>
        <w:rPr>
          <w:b/>
          <w:sz w:val="28"/>
        </w:rPr>
      </w:pPr>
    </w:p>
    <w:p w:rsidR="00B06D13" w:rsidRDefault="002455C5">
      <w:pPr>
        <w:rPr>
          <w:b/>
        </w:rPr>
      </w:pPr>
      <w:r>
        <w:rPr>
          <w:b/>
        </w:rPr>
        <w:t>Invoices will be issued upon registration</w:t>
      </w:r>
    </w:p>
    <w:p w:rsidR="002455C5" w:rsidRDefault="002455C5">
      <w:pPr>
        <w:rPr>
          <w:b/>
        </w:rPr>
      </w:pPr>
    </w:p>
    <w:p w:rsidR="00B06D13" w:rsidRDefault="009954C9" w:rsidP="00630059">
      <w:pPr>
        <w:rPr>
          <w:b/>
        </w:rPr>
      </w:pPr>
      <w:r>
        <w:rPr>
          <w:b/>
        </w:rPr>
        <w:t xml:space="preserve">Enquiries: </w:t>
      </w:r>
      <w:r w:rsidR="00B06D13">
        <w:rPr>
          <w:b/>
        </w:rPr>
        <w:t xml:space="preserve">Email: </w:t>
      </w:r>
      <w:hyperlink r:id="rId10" w:history="1">
        <w:r w:rsidR="009C6DBF" w:rsidRPr="0059387F">
          <w:rPr>
            <w:rStyle w:val="Hyperlink"/>
            <w:b/>
          </w:rPr>
          <w:t>info@qeta.com.au</w:t>
        </w:r>
      </w:hyperlink>
    </w:p>
    <w:p w:rsidR="00D73D14" w:rsidRDefault="00D73D14" w:rsidP="00975EB0">
      <w:pPr>
        <w:rPr>
          <w:b/>
        </w:rPr>
      </w:pPr>
    </w:p>
    <w:sectPr w:rsidR="00D73D14" w:rsidSect="00791CB9">
      <w:pgSz w:w="11906" w:h="16838"/>
      <w:pgMar w:top="719" w:right="1440" w:bottom="81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one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5F05E2"/>
    <w:multiLevelType w:val="singleLevel"/>
    <w:tmpl w:val="0C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6752748F"/>
    <w:multiLevelType w:val="singleLevel"/>
    <w:tmpl w:val="0C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78DF6314"/>
    <w:multiLevelType w:val="hybridMultilevel"/>
    <w:tmpl w:val="917E1CB6"/>
    <w:lvl w:ilvl="0" w:tplc="0C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B38"/>
    <w:rsid w:val="00012AC0"/>
    <w:rsid w:val="00043795"/>
    <w:rsid w:val="000D7889"/>
    <w:rsid w:val="00135A05"/>
    <w:rsid w:val="001B2F75"/>
    <w:rsid w:val="001D3F1C"/>
    <w:rsid w:val="002455C5"/>
    <w:rsid w:val="00272D9F"/>
    <w:rsid w:val="003D3515"/>
    <w:rsid w:val="00467FC3"/>
    <w:rsid w:val="004822EE"/>
    <w:rsid w:val="00546465"/>
    <w:rsid w:val="005477B5"/>
    <w:rsid w:val="00562F59"/>
    <w:rsid w:val="005D7B38"/>
    <w:rsid w:val="00630059"/>
    <w:rsid w:val="0063299C"/>
    <w:rsid w:val="00791CB9"/>
    <w:rsid w:val="007E3E9E"/>
    <w:rsid w:val="00812B49"/>
    <w:rsid w:val="00815E3F"/>
    <w:rsid w:val="00820802"/>
    <w:rsid w:val="00866540"/>
    <w:rsid w:val="009050AF"/>
    <w:rsid w:val="00920625"/>
    <w:rsid w:val="00975EB0"/>
    <w:rsid w:val="009954C9"/>
    <w:rsid w:val="00997FD6"/>
    <w:rsid w:val="009C6DBF"/>
    <w:rsid w:val="009E0D11"/>
    <w:rsid w:val="00A46F14"/>
    <w:rsid w:val="00B06D13"/>
    <w:rsid w:val="00D03A3C"/>
    <w:rsid w:val="00D73D14"/>
    <w:rsid w:val="00E01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sid w:val="00997F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sid w:val="00997F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qeta.com.au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info@qeta.com.a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QETA.COM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Economics Dept</Company>
  <LinksUpToDate>false</LinksUpToDate>
  <CharactersWithSpaces>1342</CharactersWithSpaces>
  <SharedDoc>false</SharedDoc>
  <HLinks>
    <vt:vector size="18" baseType="variant">
      <vt:variant>
        <vt:i4>4587553</vt:i4>
      </vt:variant>
      <vt:variant>
        <vt:i4>6</vt:i4>
      </vt:variant>
      <vt:variant>
        <vt:i4>0</vt:i4>
      </vt:variant>
      <vt:variant>
        <vt:i4>5</vt:i4>
      </vt:variant>
      <vt:variant>
        <vt:lpwstr>mailto:info@qeta.com.au</vt:lpwstr>
      </vt:variant>
      <vt:variant>
        <vt:lpwstr/>
      </vt:variant>
      <vt:variant>
        <vt:i4>3407931</vt:i4>
      </vt:variant>
      <vt:variant>
        <vt:i4>3</vt:i4>
      </vt:variant>
      <vt:variant>
        <vt:i4>0</vt:i4>
      </vt:variant>
      <vt:variant>
        <vt:i4>5</vt:i4>
      </vt:variant>
      <vt:variant>
        <vt:lpwstr>http://www.qeta.com.au/</vt:lpwstr>
      </vt:variant>
      <vt:variant>
        <vt:lpwstr/>
      </vt:variant>
      <vt:variant>
        <vt:i4>3407931</vt:i4>
      </vt:variant>
      <vt:variant>
        <vt:i4>0</vt:i4>
      </vt:variant>
      <vt:variant>
        <vt:i4>0</vt:i4>
      </vt:variant>
      <vt:variant>
        <vt:i4>5</vt:i4>
      </vt:variant>
      <vt:variant>
        <vt:lpwstr>http://www.qeta.com.au/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Bruce</dc:creator>
  <cp:lastModifiedBy>User</cp:lastModifiedBy>
  <cp:revision>3</cp:revision>
  <cp:lastPrinted>2011-12-11T20:56:00Z</cp:lastPrinted>
  <dcterms:created xsi:type="dcterms:W3CDTF">2018-04-23T00:21:00Z</dcterms:created>
  <dcterms:modified xsi:type="dcterms:W3CDTF">2018-04-23T00:22:00Z</dcterms:modified>
</cp:coreProperties>
</file>